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922403" w:rsidRDefault="00922403" w:rsidP="00922403">
      <w:pPr>
        <w:jc w:val="center"/>
        <w:rPr>
          <w:rFonts w:ascii="Arial" w:hAnsi="Arial" w:cs="Arial"/>
        </w:rPr>
      </w:pPr>
      <w:r w:rsidRPr="00922403">
        <w:rPr>
          <w:rFonts w:ascii="Arial" w:hAnsi="Arial" w:cs="Arial"/>
          <w:b/>
          <w:bCs/>
          <w:iCs/>
          <w:sz w:val="32"/>
          <w:szCs w:val="32"/>
        </w:rPr>
        <w:t xml:space="preserve">Color-Spray </w:t>
      </w:r>
      <w:proofErr w:type="spellStart"/>
      <w:proofErr w:type="gramStart"/>
      <w:r w:rsidRPr="00922403">
        <w:rPr>
          <w:rFonts w:ascii="Arial" w:hAnsi="Arial" w:cs="Arial"/>
          <w:b/>
          <w:bCs/>
          <w:iCs/>
          <w:sz w:val="32"/>
          <w:szCs w:val="32"/>
        </w:rPr>
        <w:t>hochglänzend</w:t>
      </w:r>
      <w:proofErr w:type="spellEnd"/>
      <w:r w:rsidRPr="00922403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922403">
        <w:rPr>
          <w:rFonts w:ascii="Arial" w:hAnsi="Arial" w:cs="Arial"/>
          <w:b/>
          <w:bCs/>
          <w:iCs/>
          <w:sz w:val="32"/>
          <w:szCs w:val="32"/>
        </w:rPr>
        <w:t xml:space="preserve">spray color </w:t>
      </w:r>
      <w:proofErr w:type="spellStart"/>
      <w:r w:rsidRPr="00922403">
        <w:rPr>
          <w:rFonts w:ascii="Arial" w:hAnsi="Arial" w:cs="Arial"/>
          <w:b/>
          <w:bCs/>
          <w:iCs/>
          <w:sz w:val="32"/>
          <w:szCs w:val="32"/>
        </w:rPr>
        <w:t>lucios</w:t>
      </w:r>
      <w:proofErr w:type="spellEnd"/>
      <w:r w:rsidRPr="00922403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922403" w:rsidRDefault="00922403"/>
    <w:p w:rsidR="00922403" w:rsidRDefault="00922403" w:rsidP="00922403">
      <w:pPr>
        <w:jc w:val="center"/>
      </w:pPr>
      <w:r>
        <w:rPr>
          <w:noProof/>
        </w:rPr>
        <w:drawing>
          <wp:inline distT="0" distB="0" distL="0" distR="0">
            <wp:extent cx="1247775" cy="2209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403" w:rsidRDefault="00922403" w:rsidP="00922403">
      <w:pPr>
        <w:jc w:val="center"/>
      </w:pPr>
    </w:p>
    <w:p w:rsidR="00922403" w:rsidRPr="00394FDC" w:rsidRDefault="00922403" w:rsidP="0092240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94FDC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394FD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4FDC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394FDC">
        <w:rPr>
          <w:rFonts w:ascii="Arial" w:hAnsi="Arial" w:cs="Arial"/>
          <w:b/>
          <w:sz w:val="24"/>
          <w:szCs w:val="24"/>
          <w:u w:val="single"/>
        </w:rPr>
        <w:t>:</w:t>
      </w:r>
    </w:p>
    <w:p w:rsidR="00394FDC" w:rsidRDefault="00DC4D00" w:rsidP="009224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394FDC">
        <w:rPr>
          <w:rFonts w:ascii="Arial" w:hAnsi="Arial" w:cs="Arial"/>
          <w:sz w:val="24"/>
          <w:szCs w:val="24"/>
        </w:rPr>
        <w:t>Culoare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inalta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calitate</w:t>
      </w:r>
      <w:proofErr w:type="spellEnd"/>
      <w:r w:rsidR="00394FDC">
        <w:rPr>
          <w:rFonts w:ascii="Arial" w:hAnsi="Arial" w:cs="Arial"/>
          <w:sz w:val="24"/>
          <w:szCs w:val="24"/>
        </w:rPr>
        <w:t>,</w:t>
      </w:r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vopsea</w:t>
      </w:r>
      <w:r w:rsidR="00394FDC">
        <w:rPr>
          <w:rFonts w:ascii="Arial" w:hAnsi="Arial" w:cs="Arial"/>
          <w:sz w:val="24"/>
          <w:szCs w:val="24"/>
        </w:rPr>
        <w:t>ua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fiind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pe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baza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94FDC">
        <w:rPr>
          <w:rFonts w:ascii="Arial" w:hAnsi="Arial" w:cs="Arial"/>
          <w:sz w:val="24"/>
          <w:szCs w:val="24"/>
        </w:rPr>
        <w:t>rasini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alchidice</w:t>
      </w:r>
      <w:proofErr w:type="gramStart"/>
      <w:r w:rsidR="00394FDC">
        <w:rPr>
          <w:rFonts w:ascii="Arial" w:hAnsi="Arial" w:cs="Arial"/>
          <w:sz w:val="24"/>
          <w:szCs w:val="24"/>
        </w:rPr>
        <w:t>,p</w:t>
      </w:r>
      <w:r w:rsidR="00922403" w:rsidRPr="00922403">
        <w:rPr>
          <w:rFonts w:ascii="Arial" w:hAnsi="Arial" w:cs="Arial"/>
          <w:sz w:val="24"/>
          <w:szCs w:val="24"/>
        </w:rPr>
        <w:t>lumb</w:t>
      </w:r>
      <w:proofErr w:type="spellEnd"/>
      <w:proofErr w:type="gramEnd"/>
      <w:r w:rsidR="00922403" w:rsidRPr="009224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cadmiu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compuşi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aromatici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>.</w:t>
      </w:r>
      <w:r w:rsidR="00394FDC">
        <w:rPr>
          <w:rFonts w:ascii="Arial" w:hAnsi="Arial" w:cs="Arial"/>
          <w:sz w:val="24"/>
          <w:szCs w:val="24"/>
        </w:rPr>
        <w:t xml:space="preserve"> </w:t>
      </w:r>
    </w:p>
    <w:p w:rsidR="00922403" w:rsidRDefault="00394FDC" w:rsidP="00922403">
      <w:pPr>
        <w:pStyle w:val="NoSpacing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Indicat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vopsiri</w:t>
      </w:r>
      <w:proofErr w:type="spellEnd"/>
      <w:r>
        <w:rPr>
          <w:rFonts w:ascii="Arial" w:hAnsi="Arial" w:cs="Arial"/>
          <w:sz w:val="24"/>
          <w:szCs w:val="24"/>
        </w:rPr>
        <w:t xml:space="preserve"> de interior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exterior</w:t>
      </w:r>
      <w:r w:rsidR="00922403" w:rsidRPr="00922403">
        <w:rPr>
          <w:rFonts w:ascii="Arial" w:hAnsi="Arial" w:cs="Arial"/>
          <w:sz w:val="24"/>
          <w:szCs w:val="24"/>
        </w:rPr>
        <w:t>.</w:t>
      </w:r>
      <w:proofErr w:type="gram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22403">
        <w:rPr>
          <w:rFonts w:ascii="Arial" w:hAnsi="Arial" w:cs="Arial"/>
          <w:sz w:val="24"/>
          <w:szCs w:val="24"/>
        </w:rPr>
        <w:t>rezistent</w:t>
      </w:r>
      <w:proofErr w:type="spellEnd"/>
      <w:proofErr w:type="gramEnd"/>
      <w:r w:rsidRPr="00922403"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efecte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922403">
        <w:rPr>
          <w:rFonts w:ascii="Arial" w:hAnsi="Arial" w:cs="Arial"/>
          <w:sz w:val="24"/>
          <w:szCs w:val="24"/>
        </w:rPr>
        <w:t>eteo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22403">
        <w:rPr>
          <w:rFonts w:ascii="Arial" w:hAnsi="Arial" w:cs="Arial"/>
          <w:sz w:val="24"/>
          <w:szCs w:val="24"/>
        </w:rPr>
        <w:t>coroziune</w:t>
      </w:r>
      <w:proofErr w:type="spellEnd"/>
      <w:r w:rsidRPr="00922403">
        <w:rPr>
          <w:rFonts w:ascii="Arial" w:hAnsi="Arial" w:cs="Arial"/>
          <w:sz w:val="24"/>
          <w:szCs w:val="24"/>
        </w:rPr>
        <w:t>.</w:t>
      </w:r>
      <w:r w:rsidR="00922403" w:rsidRPr="00922403">
        <w:rPr>
          <w:rFonts w:ascii="Arial" w:hAnsi="Arial" w:cs="Arial"/>
          <w:sz w:val="24"/>
          <w:szCs w:val="24"/>
        </w:rPr>
        <w:t xml:space="preserve"> </w:t>
      </w:r>
    </w:p>
    <w:p w:rsidR="00922403" w:rsidRDefault="00922403" w:rsidP="00922403">
      <w:pPr>
        <w:pStyle w:val="NoSpacing"/>
        <w:rPr>
          <w:rFonts w:ascii="Arial" w:hAnsi="Arial" w:cs="Arial"/>
          <w:sz w:val="24"/>
          <w:szCs w:val="24"/>
        </w:rPr>
      </w:pPr>
    </w:p>
    <w:p w:rsidR="00922403" w:rsidRPr="00394FDC" w:rsidRDefault="00922403" w:rsidP="0092240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94FDC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394FD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394FDC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394FDC">
        <w:rPr>
          <w:rFonts w:ascii="Arial" w:hAnsi="Arial" w:cs="Arial"/>
          <w:b/>
          <w:sz w:val="24"/>
          <w:szCs w:val="24"/>
          <w:u w:val="single"/>
        </w:rPr>
        <w:t>:</w:t>
      </w:r>
    </w:p>
    <w:p w:rsidR="00394FDC" w:rsidRDefault="00DC4D00" w:rsidP="009224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394FDC">
        <w:rPr>
          <w:rFonts w:ascii="Arial" w:hAnsi="Arial" w:cs="Arial"/>
          <w:sz w:val="24"/>
          <w:szCs w:val="24"/>
        </w:rPr>
        <w:t>Vopsiri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finale </w:t>
      </w:r>
      <w:proofErr w:type="spellStart"/>
      <w:r w:rsidR="00394FDC">
        <w:rPr>
          <w:rFonts w:ascii="Arial" w:hAnsi="Arial" w:cs="Arial"/>
          <w:sz w:val="24"/>
          <w:szCs w:val="24"/>
        </w:rPr>
        <w:t>ideale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pentru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metal,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lemn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zidărie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şi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plastic</w:t>
      </w:r>
      <w:r w:rsidR="00394FD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94FDC">
        <w:rPr>
          <w:rFonts w:ascii="Arial" w:hAnsi="Arial" w:cs="Arial"/>
          <w:sz w:val="24"/>
          <w:szCs w:val="24"/>
        </w:rPr>
        <w:t>Indicat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pentru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revopsire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, are o </w:t>
      </w:r>
      <w:proofErr w:type="spellStart"/>
      <w:r w:rsidR="00394FDC">
        <w:rPr>
          <w:rFonts w:ascii="Arial" w:hAnsi="Arial" w:cs="Arial"/>
          <w:sz w:val="24"/>
          <w:szCs w:val="24"/>
        </w:rPr>
        <w:t>vizibilitate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perfecta. </w:t>
      </w:r>
      <w:proofErr w:type="gramStart"/>
      <w:r w:rsidR="00394FDC">
        <w:rPr>
          <w:rFonts w:ascii="Arial" w:hAnsi="Arial" w:cs="Arial"/>
          <w:sz w:val="24"/>
          <w:szCs w:val="24"/>
        </w:rPr>
        <w:t xml:space="preserve">Este </w:t>
      </w:r>
      <w:proofErr w:type="spellStart"/>
      <w:r w:rsidR="00394FDC">
        <w:rPr>
          <w:rFonts w:ascii="Arial" w:hAnsi="Arial" w:cs="Arial"/>
          <w:sz w:val="24"/>
          <w:szCs w:val="24"/>
        </w:rPr>
        <w:t>indicat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si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pentru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retusuri</w:t>
      </w:r>
      <w:proofErr w:type="spellEnd"/>
      <w:r w:rsidR="00394FDC">
        <w:rPr>
          <w:rFonts w:ascii="Arial" w:hAnsi="Arial" w:cs="Arial"/>
          <w:sz w:val="24"/>
          <w:szCs w:val="24"/>
        </w:rPr>
        <w:t>.</w:t>
      </w:r>
      <w:proofErr w:type="gramEnd"/>
      <w:r w:rsidR="00922403" w:rsidRPr="00922403">
        <w:rPr>
          <w:rFonts w:ascii="Arial" w:hAnsi="Arial" w:cs="Arial"/>
          <w:sz w:val="24"/>
          <w:szCs w:val="24"/>
        </w:rPr>
        <w:t xml:space="preserve"> </w:t>
      </w:r>
    </w:p>
    <w:p w:rsidR="00922403" w:rsidRDefault="00922403" w:rsidP="00922403">
      <w:pPr>
        <w:pStyle w:val="NoSpacing"/>
        <w:rPr>
          <w:rFonts w:ascii="Arial" w:hAnsi="Arial" w:cs="Arial"/>
          <w:sz w:val="24"/>
          <w:szCs w:val="24"/>
        </w:rPr>
      </w:pPr>
      <w:r w:rsidRPr="00922403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922403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potrivit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pentru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poli</w:t>
      </w:r>
      <w:r w:rsidR="00394FDC">
        <w:rPr>
          <w:rFonts w:ascii="Arial" w:hAnsi="Arial" w:cs="Arial"/>
          <w:sz w:val="24"/>
          <w:szCs w:val="24"/>
        </w:rPr>
        <w:t>stiren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şi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materiale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plastice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PVC</w:t>
      </w:r>
      <w:r w:rsidRPr="00922403">
        <w:rPr>
          <w:rFonts w:ascii="Arial" w:hAnsi="Arial" w:cs="Arial"/>
          <w:sz w:val="24"/>
          <w:szCs w:val="24"/>
        </w:rPr>
        <w:t>.</w:t>
      </w:r>
    </w:p>
    <w:p w:rsidR="00922403" w:rsidRDefault="00922403" w:rsidP="00922403">
      <w:pPr>
        <w:pStyle w:val="NoSpacing"/>
        <w:rPr>
          <w:rFonts w:ascii="Arial" w:hAnsi="Arial" w:cs="Arial"/>
          <w:sz w:val="24"/>
          <w:szCs w:val="24"/>
        </w:rPr>
      </w:pPr>
    </w:p>
    <w:p w:rsidR="00922403" w:rsidRPr="00394FDC" w:rsidRDefault="00922403" w:rsidP="0092240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94FDC">
        <w:rPr>
          <w:rFonts w:ascii="Arial" w:hAnsi="Arial" w:cs="Arial"/>
          <w:b/>
          <w:sz w:val="24"/>
          <w:szCs w:val="24"/>
          <w:u w:val="single"/>
        </w:rPr>
        <w:t>Specificatii</w:t>
      </w:r>
      <w:proofErr w:type="spellEnd"/>
      <w:r w:rsidRPr="00394FD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4FDC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394FDC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394FDC" w:rsidRDefault="00DC4D00" w:rsidP="0092240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Finisaj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: Gloss 90% la 60 de grade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unghi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matasos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50% la 60 de grade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unghi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403">
        <w:rPr>
          <w:rFonts w:ascii="Arial" w:hAnsi="Arial" w:cs="Arial"/>
          <w:sz w:val="24"/>
          <w:szCs w:val="24"/>
        </w:rPr>
        <w:t>timp</w:t>
      </w:r>
      <w:proofErr w:type="spellEnd"/>
      <w:r w:rsidR="0092240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22403">
        <w:rPr>
          <w:rFonts w:ascii="Arial" w:hAnsi="Arial" w:cs="Arial"/>
          <w:sz w:val="24"/>
          <w:szCs w:val="24"/>
        </w:rPr>
        <w:t>uscare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după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aproximativ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20-25 de minute. Touch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uscat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după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aproximativ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403" w:rsidRPr="00922403">
        <w:rPr>
          <w:rFonts w:ascii="Arial" w:hAnsi="Arial" w:cs="Arial"/>
          <w:sz w:val="24"/>
          <w:szCs w:val="24"/>
        </w:rPr>
        <w:t>două</w:t>
      </w:r>
      <w:proofErr w:type="spellEnd"/>
      <w:r w:rsidR="00922403" w:rsidRPr="00922403">
        <w:rPr>
          <w:rFonts w:ascii="Arial" w:hAnsi="Arial" w:cs="Arial"/>
          <w:sz w:val="24"/>
          <w:szCs w:val="24"/>
        </w:rPr>
        <w:t xml:space="preserve"> ore. </w:t>
      </w:r>
      <w:r w:rsidR="00922403">
        <w:rPr>
          <w:rFonts w:ascii="Arial" w:hAnsi="Arial" w:cs="Arial"/>
          <w:sz w:val="24"/>
          <w:szCs w:val="24"/>
        </w:rPr>
        <w:t xml:space="preserve">La o </w:t>
      </w:r>
      <w:proofErr w:type="spellStart"/>
      <w:r w:rsidR="00922403">
        <w:rPr>
          <w:rFonts w:ascii="Arial" w:hAnsi="Arial" w:cs="Arial"/>
          <w:sz w:val="24"/>
          <w:szCs w:val="24"/>
        </w:rPr>
        <w:t>revopsire</w:t>
      </w:r>
      <w:proofErr w:type="spellEnd"/>
      <w:r w:rsid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4FDC">
        <w:rPr>
          <w:rFonts w:ascii="Arial" w:hAnsi="Arial" w:cs="Arial"/>
          <w:sz w:val="24"/>
          <w:szCs w:val="24"/>
        </w:rPr>
        <w:t>dupa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4 ore, </w:t>
      </w:r>
      <w:proofErr w:type="spellStart"/>
      <w:r w:rsidR="00394FDC">
        <w:rPr>
          <w:rFonts w:ascii="Arial" w:hAnsi="Arial" w:cs="Arial"/>
          <w:sz w:val="24"/>
          <w:szCs w:val="24"/>
        </w:rPr>
        <w:t>timpul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94FDC">
        <w:rPr>
          <w:rFonts w:ascii="Arial" w:hAnsi="Arial" w:cs="Arial"/>
          <w:sz w:val="24"/>
          <w:szCs w:val="24"/>
        </w:rPr>
        <w:t>uscare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complete </w:t>
      </w:r>
      <w:proofErr w:type="spellStart"/>
      <w:proofErr w:type="gramStart"/>
      <w:r w:rsidR="00394FDC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394FD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94FDC">
        <w:rPr>
          <w:rFonts w:ascii="Arial" w:hAnsi="Arial" w:cs="Arial"/>
          <w:sz w:val="24"/>
          <w:szCs w:val="24"/>
        </w:rPr>
        <w:t>aproximativ</w:t>
      </w:r>
      <w:proofErr w:type="spellEnd"/>
      <w:r w:rsidR="00394FDC">
        <w:rPr>
          <w:rFonts w:ascii="Arial" w:hAnsi="Arial" w:cs="Arial"/>
          <w:sz w:val="24"/>
          <w:szCs w:val="24"/>
        </w:rPr>
        <w:t xml:space="preserve"> 24 ore.</w:t>
      </w:r>
    </w:p>
    <w:p w:rsidR="00922403" w:rsidRDefault="00922403" w:rsidP="00922403">
      <w:pPr>
        <w:pStyle w:val="NoSpacing"/>
        <w:rPr>
          <w:rFonts w:ascii="Arial" w:hAnsi="Arial" w:cs="Arial"/>
          <w:sz w:val="24"/>
          <w:szCs w:val="24"/>
        </w:rPr>
      </w:pPr>
      <w:r w:rsidRPr="00922403">
        <w:rPr>
          <w:rFonts w:ascii="Arial" w:hAnsi="Arial" w:cs="Arial"/>
          <w:sz w:val="24"/>
          <w:szCs w:val="24"/>
        </w:rPr>
        <w:t xml:space="preserve">Nu </w:t>
      </w:r>
      <w:proofErr w:type="spellStart"/>
      <w:r w:rsidRPr="00922403">
        <w:rPr>
          <w:rFonts w:ascii="Arial" w:hAnsi="Arial" w:cs="Arial"/>
          <w:sz w:val="24"/>
          <w:szCs w:val="24"/>
        </w:rPr>
        <w:t>folosiţi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lac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acrylic </w:t>
      </w:r>
      <w:proofErr w:type="spellStart"/>
      <w:r w:rsidRPr="00922403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ste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2403">
        <w:rPr>
          <w:rFonts w:ascii="Arial" w:hAnsi="Arial" w:cs="Arial"/>
          <w:sz w:val="24"/>
          <w:szCs w:val="24"/>
        </w:rPr>
        <w:t>spray</w:t>
      </w:r>
      <w:r>
        <w:rPr>
          <w:rFonts w:ascii="Arial" w:hAnsi="Arial" w:cs="Arial"/>
          <w:sz w:val="24"/>
          <w:szCs w:val="24"/>
        </w:rPr>
        <w:t>ul</w:t>
      </w:r>
      <w:proofErr w:type="spellEnd"/>
      <w:r w:rsidRPr="00922403">
        <w:rPr>
          <w:rFonts w:ascii="Arial" w:hAnsi="Arial" w:cs="Arial"/>
          <w:sz w:val="24"/>
          <w:szCs w:val="24"/>
        </w:rPr>
        <w:t xml:space="preserve"> color </w:t>
      </w:r>
      <w:r>
        <w:rPr>
          <w:rFonts w:ascii="Arial" w:hAnsi="Arial" w:cs="Arial"/>
          <w:sz w:val="24"/>
          <w:szCs w:val="24"/>
        </w:rPr>
        <w:t>E-</w:t>
      </w:r>
      <w:r w:rsidRPr="00922403">
        <w:rPr>
          <w:rFonts w:ascii="Arial" w:hAnsi="Arial" w:cs="Arial"/>
          <w:sz w:val="24"/>
          <w:szCs w:val="24"/>
        </w:rPr>
        <w:t>Coll</w:t>
      </w:r>
      <w:r>
        <w:rPr>
          <w:rFonts w:ascii="Arial" w:hAnsi="Arial" w:cs="Arial"/>
          <w:sz w:val="24"/>
          <w:szCs w:val="24"/>
        </w:rPr>
        <w:t>.</w:t>
      </w:r>
    </w:p>
    <w:p w:rsidR="00922403" w:rsidRDefault="00922403" w:rsidP="00922403">
      <w:pPr>
        <w:pStyle w:val="NoSpacing"/>
        <w:rPr>
          <w:rFonts w:ascii="Arial" w:hAnsi="Arial" w:cs="Arial"/>
          <w:sz w:val="24"/>
          <w:szCs w:val="24"/>
        </w:rPr>
      </w:pPr>
    </w:p>
    <w:p w:rsidR="00462FAC" w:rsidRPr="00462FAC" w:rsidRDefault="00462FAC" w:rsidP="00462FAC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40</w:t>
      </w:r>
      <w:r w:rsidRPr="00462FAC">
        <w:rPr>
          <w:rFonts w:ascii="Arial" w:hAnsi="Arial" w:cs="Arial"/>
          <w:b/>
          <w:bCs/>
          <w:iCs/>
          <w:sz w:val="32"/>
          <w:szCs w:val="32"/>
        </w:rPr>
        <w:t xml:space="preserve">0 ml - </w:t>
      </w:r>
      <w:proofErr w:type="spellStart"/>
      <w:r w:rsidRPr="00462FAC">
        <w:rPr>
          <w:rFonts w:ascii="Arial" w:hAnsi="Arial" w:cs="Arial"/>
          <w:b/>
          <w:bCs/>
          <w:iCs/>
          <w:sz w:val="32"/>
          <w:szCs w:val="32"/>
        </w:rPr>
        <w:t>Spraydose</w:t>
      </w:r>
      <w:proofErr w:type="spellEnd"/>
    </w:p>
    <w:p w:rsidR="00922403" w:rsidRDefault="00922403" w:rsidP="0092240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246"/>
        <w:gridCol w:w="2407"/>
        <w:gridCol w:w="1923"/>
      </w:tblGrid>
      <w:tr w:rsidR="00922403" w:rsidTr="00EA24F1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922403" w:rsidRDefault="00922403" w:rsidP="00922403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92240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Color-Spray </w:t>
            </w:r>
            <w:proofErr w:type="spellStart"/>
            <w:r w:rsidRPr="0092240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hochglänzend</w:t>
            </w:r>
            <w:proofErr w:type="spellEnd"/>
          </w:p>
          <w:p w:rsidR="00922403" w:rsidRPr="009B73C4" w:rsidRDefault="00922403" w:rsidP="00922403">
            <w:pPr>
              <w:jc w:val="center"/>
              <w:rPr>
                <w:rFonts w:ascii="Arial" w:hAnsi="Arial" w:cs="Arial"/>
              </w:rPr>
            </w:pPr>
            <w:r w:rsidRPr="0092240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(spray color </w:t>
            </w:r>
            <w:proofErr w:type="spellStart"/>
            <w:r w:rsidRPr="0092240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lucios</w:t>
            </w:r>
            <w:proofErr w:type="spellEnd"/>
            <w:r w:rsidRPr="0092240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922403" w:rsidRPr="002C5AA4" w:rsidRDefault="00922403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22403" w:rsidRPr="002C5AA4" w:rsidRDefault="00922403" w:rsidP="00EA24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922403" w:rsidTr="00EA24F1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922403" w:rsidRPr="00E57BF5" w:rsidRDefault="00DC4D00" w:rsidP="00BF48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RAL 1015 -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sidefiu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922403" w:rsidRPr="00E57BF5" w:rsidRDefault="00394FDC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="00922403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2240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922403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</w:t>
            </w:r>
            <w:r w:rsidR="0092240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841A7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1021</w:t>
            </w:r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violet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auriu</w:t>
            </w:r>
            <w:proofErr w:type="spellEnd"/>
          </w:p>
        </w:tc>
        <w:tc>
          <w:tcPr>
            <w:tcW w:w="2407" w:type="dxa"/>
          </w:tcPr>
          <w:p w:rsidR="00DC4D00" w:rsidRPr="00E57BF5" w:rsidRDefault="00DC4D00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841A7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1028</w:t>
            </w:r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pepene</w:t>
            </w:r>
            <w:proofErr w:type="spellEnd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galben</w:t>
            </w:r>
            <w:proofErr w:type="spellEnd"/>
          </w:p>
        </w:tc>
        <w:tc>
          <w:tcPr>
            <w:tcW w:w="2407" w:type="dxa"/>
          </w:tcPr>
          <w:p w:rsidR="00DC4D00" w:rsidRPr="00E57BF5" w:rsidRDefault="00DC4D00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FB029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lastRenderedPageBreak/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1530</w:t>
            </w:r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lac</w:t>
            </w:r>
            <w:proofErr w:type="spellEnd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clar</w:t>
            </w:r>
            <w:proofErr w:type="spellEnd"/>
          </w:p>
        </w:tc>
        <w:tc>
          <w:tcPr>
            <w:tcW w:w="2407" w:type="dxa"/>
          </w:tcPr>
          <w:p w:rsidR="00DC4D00" w:rsidRPr="00E57BF5" w:rsidRDefault="00DC4D00" w:rsidP="00EA24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FB029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2008</w:t>
            </w:r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rosu-portocaliu</w:t>
            </w:r>
            <w:proofErr w:type="spellEnd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luminos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F316D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F316D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FB029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3000</w:t>
            </w:r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rosu</w:t>
            </w:r>
            <w:proofErr w:type="spellEnd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de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F316D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F316D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FB029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3003</w:t>
            </w:r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rosu</w:t>
            </w:r>
            <w:proofErr w:type="spellEnd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rubiniu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F316D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F316D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FB029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5002</w:t>
            </w:r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bleumarin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73294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73294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FB029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5010</w:t>
            </w:r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albastru</w:t>
            </w:r>
            <w:proofErr w:type="spellEnd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de </w:t>
            </w:r>
            <w:proofErr w:type="spellStart"/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gentiana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73294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73294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5D5EF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5012</w:t>
            </w:r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 w:rsidR="00462FA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albastru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73294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73294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5D5EF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5013</w:t>
            </w:r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albastru</w:t>
            </w:r>
            <w:proofErr w:type="spellEnd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de cobalt</w:t>
            </w:r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73294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73294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5D5EF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6002 </w:t>
            </w:r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frunza</w:t>
            </w:r>
            <w:proofErr w:type="spellEnd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verde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73294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73294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5D5EF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6005</w:t>
            </w:r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muschi</w:t>
            </w:r>
            <w:proofErr w:type="spellEnd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verde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5D5EF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6018</w:t>
            </w:r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verde</w:t>
            </w:r>
            <w:proofErr w:type="spellEnd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auriu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5D5EF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7035</w:t>
            </w:r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gri</w:t>
            </w:r>
            <w:proofErr w:type="spellEnd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deschis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5D5EF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8017</w:t>
            </w:r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maro</w:t>
            </w:r>
            <w:proofErr w:type="spellEnd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ciocolatiu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5D5EF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9005</w:t>
            </w:r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negru</w:t>
            </w:r>
            <w:proofErr w:type="spellEnd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profund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  <w:tr w:rsidR="00DC4D00" w:rsidTr="00394FDC">
        <w:trPr>
          <w:trHeight w:val="557"/>
        </w:trPr>
        <w:tc>
          <w:tcPr>
            <w:tcW w:w="5246" w:type="dxa"/>
          </w:tcPr>
          <w:p w:rsidR="00DC4D00" w:rsidRDefault="00DC4D00" w:rsidP="00BF48B1">
            <w:r w:rsidRPr="005D5EF0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RAL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9010</w:t>
            </w:r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– alb </w:t>
            </w:r>
            <w:proofErr w:type="spellStart"/>
            <w:r w:rsidR="00BF48B1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pur</w:t>
            </w:r>
            <w:proofErr w:type="spellEnd"/>
          </w:p>
        </w:tc>
        <w:tc>
          <w:tcPr>
            <w:tcW w:w="2407" w:type="dxa"/>
          </w:tcPr>
          <w:p w:rsidR="00DC4D00" w:rsidRDefault="00DC4D00" w:rsidP="00394FDC">
            <w:pPr>
              <w:jc w:val="center"/>
            </w:pPr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1/6 </w:t>
            </w:r>
            <w:proofErr w:type="spellStart"/>
            <w:r w:rsidRPr="0041556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</w:tcPr>
          <w:p w:rsidR="00DC4D00" w:rsidRPr="00E57BF5" w:rsidRDefault="00DC4D00" w:rsidP="00EA24F1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4,10</w:t>
            </w:r>
          </w:p>
        </w:tc>
      </w:tr>
    </w:tbl>
    <w:p w:rsidR="00922403" w:rsidRPr="00922403" w:rsidRDefault="00922403" w:rsidP="00922403">
      <w:pPr>
        <w:pStyle w:val="NoSpacing"/>
        <w:rPr>
          <w:rFonts w:ascii="Arial" w:hAnsi="Arial" w:cs="Arial"/>
          <w:sz w:val="24"/>
          <w:szCs w:val="24"/>
        </w:rPr>
      </w:pPr>
    </w:p>
    <w:sectPr w:rsidR="00922403" w:rsidRPr="00922403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403"/>
    <w:rsid w:val="002B6B8B"/>
    <w:rsid w:val="00394FDC"/>
    <w:rsid w:val="003E49AC"/>
    <w:rsid w:val="00462FAC"/>
    <w:rsid w:val="00922403"/>
    <w:rsid w:val="00BF48B1"/>
    <w:rsid w:val="00DC4D00"/>
    <w:rsid w:val="00F2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2403"/>
    <w:pPr>
      <w:spacing w:after="0" w:line="240" w:lineRule="auto"/>
    </w:pPr>
  </w:style>
  <w:style w:type="table" w:styleId="TableGrid">
    <w:name w:val="Table Grid"/>
    <w:basedOn w:val="TableNormal"/>
    <w:uiPriority w:val="59"/>
    <w:rsid w:val="00922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2010-08-23T19:22:00Z</dcterms:created>
  <dcterms:modified xsi:type="dcterms:W3CDTF">2010-08-23T20:25:00Z</dcterms:modified>
</cp:coreProperties>
</file>